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83" w:rsidRPr="00FF24C3" w:rsidRDefault="00186B94" w:rsidP="00FF24C3">
      <w:pPr>
        <w:shd w:val="clear" w:color="auto" w:fill="FFFFFF"/>
        <w:spacing w:before="48" w:after="48" w:line="420" w:lineRule="atLeast"/>
        <w:ind w:left="-180"/>
        <w:jc w:val="center"/>
        <w:rPr>
          <w:rFonts w:ascii="Calibri" w:hAnsi="Calibri" w:cstheme="majorHAnsi"/>
          <w:b/>
          <w:bCs/>
          <w:color w:val="0E1316"/>
          <w:sz w:val="32"/>
          <w:szCs w:val="28"/>
        </w:rPr>
      </w:pPr>
      <w:r>
        <w:rPr>
          <w:rFonts w:ascii="Calibri" w:hAnsi="Calibri" w:cstheme="majorHAnsi"/>
          <w:b/>
          <w:bCs/>
          <w:color w:val="0E1316"/>
          <w:sz w:val="32"/>
          <w:szCs w:val="28"/>
        </w:rPr>
        <w:t xml:space="preserve">ADHD </w:t>
      </w:r>
      <w:r w:rsidR="00A80283" w:rsidRPr="00FF24C3">
        <w:rPr>
          <w:rFonts w:ascii="Calibri" w:hAnsi="Calibri" w:cstheme="majorHAnsi"/>
          <w:b/>
          <w:bCs/>
          <w:color w:val="0E1316"/>
          <w:sz w:val="32"/>
          <w:szCs w:val="28"/>
        </w:rPr>
        <w:t>Resources</w:t>
      </w:r>
      <w:r w:rsidR="00FF24C3">
        <w:rPr>
          <w:rFonts w:ascii="Calibri" w:hAnsi="Calibri" w:cstheme="majorHAnsi"/>
          <w:b/>
          <w:bCs/>
          <w:color w:val="0E1316"/>
          <w:sz w:val="32"/>
          <w:szCs w:val="28"/>
        </w:rPr>
        <w:br/>
      </w:r>
    </w:p>
    <w:p w:rsidR="00317E6E" w:rsidRPr="00FF24C3" w:rsidRDefault="00E30925" w:rsidP="00186B94">
      <w:pPr>
        <w:shd w:val="clear" w:color="auto" w:fill="FFFFFF"/>
        <w:spacing w:after="0"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NATIONAL RESOURCES:</w:t>
      </w:r>
    </w:p>
    <w:p w:rsidR="00FF24C3" w:rsidRPr="00FF24C3" w:rsidRDefault="00FF24C3" w:rsidP="00186B94">
      <w:pPr>
        <w:shd w:val="clear" w:color="auto" w:fill="FFFFFF"/>
        <w:spacing w:after="0" w:line="240" w:lineRule="auto"/>
        <w:rPr>
          <w:rFonts w:ascii="Calibri" w:hAnsi="Calibri"/>
          <w:sz w:val="26"/>
          <w:szCs w:val="26"/>
        </w:rPr>
      </w:pPr>
    </w:p>
    <w:p w:rsidR="00317E6E" w:rsidRPr="00186B94" w:rsidRDefault="00B87857" w:rsidP="00186B94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160" w:line="240" w:lineRule="auto"/>
        <w:rPr>
          <w:rFonts w:ascii="Calibri" w:hAnsi="Calibri"/>
          <w:b/>
          <w:bCs/>
          <w:color w:val="0000FF"/>
          <w:sz w:val="26"/>
          <w:szCs w:val="26"/>
        </w:rPr>
      </w:pPr>
      <w:hyperlink r:id="rId6" w:tgtFrame="_blank" w:history="1">
        <w:r w:rsidR="00317E6E" w:rsidRPr="00186B94">
          <w:rPr>
            <w:rStyle w:val="Hyperlink"/>
            <w:rFonts w:ascii="Calibri" w:hAnsi="Calibri"/>
            <w:color w:val="auto"/>
            <w:sz w:val="26"/>
            <w:szCs w:val="26"/>
            <w:u w:val="none"/>
          </w:rPr>
          <w:t>CHADD</w:t>
        </w:r>
      </w:hyperlink>
      <w:r w:rsidR="00317E6E" w:rsidRPr="00186B94">
        <w:rPr>
          <w:rFonts w:ascii="Calibri" w:hAnsi="Calibri"/>
          <w:b/>
          <w:bCs/>
          <w:color w:val="0000FF"/>
          <w:sz w:val="26"/>
          <w:szCs w:val="26"/>
        </w:rPr>
        <w:br/>
      </w:r>
      <w:hyperlink r:id="rId7" w:history="1">
        <w:r w:rsidR="00317E6E" w:rsidRPr="00186B94">
          <w:rPr>
            <w:rStyle w:val="Hyperlink"/>
            <w:rFonts w:ascii="Calibri" w:hAnsi="Calibri"/>
            <w:bCs/>
            <w:sz w:val="26"/>
            <w:szCs w:val="26"/>
          </w:rPr>
          <w:t>http://www.chadd.org/Support/Directory.aspx?state=279640043&amp;state=279640043</w:t>
        </w:r>
      </w:hyperlink>
      <w:r w:rsidR="00317E6E" w:rsidRPr="00186B94">
        <w:rPr>
          <w:rFonts w:ascii="Calibri" w:hAnsi="Calibri"/>
          <w:bCs/>
          <w:sz w:val="26"/>
          <w:szCs w:val="26"/>
        </w:rPr>
        <w:t xml:space="preserve"> </w:t>
      </w:r>
    </w:p>
    <w:p w:rsidR="00317E6E" w:rsidRPr="00186B94" w:rsidRDefault="00B87857" w:rsidP="00186B94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160" w:line="240" w:lineRule="auto"/>
        <w:rPr>
          <w:rFonts w:ascii="Calibri" w:hAnsi="Calibri"/>
          <w:color w:val="0000FF"/>
          <w:sz w:val="26"/>
          <w:szCs w:val="26"/>
        </w:rPr>
      </w:pPr>
      <w:hyperlink r:id="rId8" w:tgtFrame="_blank" w:history="1">
        <w:r w:rsidR="00317E6E" w:rsidRPr="00186B94">
          <w:rPr>
            <w:rStyle w:val="Hyperlink"/>
            <w:rFonts w:ascii="Calibri" w:hAnsi="Calibri"/>
            <w:color w:val="auto"/>
            <w:sz w:val="26"/>
            <w:szCs w:val="26"/>
            <w:u w:val="none"/>
          </w:rPr>
          <w:t>Facts for Families – ADHD – American Academy of Child &amp; Adolescent Psychiatry</w:t>
        </w:r>
      </w:hyperlink>
      <w:r w:rsidR="00317E6E" w:rsidRPr="00186B94">
        <w:rPr>
          <w:rFonts w:ascii="Calibri" w:hAnsi="Calibri"/>
          <w:sz w:val="26"/>
          <w:szCs w:val="26"/>
        </w:rPr>
        <w:br/>
      </w:r>
      <w:hyperlink r:id="rId9" w:history="1">
        <w:r w:rsidR="00317E6E" w:rsidRPr="00186B94">
          <w:rPr>
            <w:rStyle w:val="Hyperlink"/>
            <w:rFonts w:ascii="Calibri" w:hAnsi="Calibri"/>
            <w:sz w:val="26"/>
            <w:szCs w:val="26"/>
          </w:rPr>
          <w:t>http://ohioaap.org/wp-content/uploads/2015/12/Facts-for-Families-ADHD.pdf</w:t>
        </w:r>
      </w:hyperlink>
      <w:r w:rsidR="00317E6E" w:rsidRPr="00186B94">
        <w:rPr>
          <w:rFonts w:ascii="Calibri" w:hAnsi="Calibri"/>
          <w:color w:val="0000FF"/>
          <w:sz w:val="26"/>
          <w:szCs w:val="26"/>
        </w:rPr>
        <w:t xml:space="preserve"> </w:t>
      </w:r>
    </w:p>
    <w:p w:rsidR="00317E6E" w:rsidRPr="00186B94" w:rsidRDefault="00B87857" w:rsidP="00186B94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160" w:line="240" w:lineRule="auto"/>
        <w:rPr>
          <w:rFonts w:ascii="Calibri" w:hAnsi="Calibri"/>
          <w:color w:val="0000FF"/>
          <w:sz w:val="26"/>
          <w:szCs w:val="26"/>
        </w:rPr>
      </w:pPr>
      <w:hyperlink r:id="rId10" w:tgtFrame="_blank" w:history="1">
        <w:r w:rsidR="00317E6E" w:rsidRPr="00186B94">
          <w:rPr>
            <w:rStyle w:val="Hyperlink"/>
            <w:rFonts w:ascii="Calibri" w:hAnsi="Calibri"/>
            <w:color w:val="auto"/>
            <w:sz w:val="26"/>
            <w:szCs w:val="26"/>
            <w:u w:val="none"/>
          </w:rPr>
          <w:t>Impact ADHD</w:t>
        </w:r>
      </w:hyperlink>
      <w:r w:rsidR="00317E6E" w:rsidRPr="00186B94">
        <w:rPr>
          <w:rFonts w:ascii="Calibri" w:hAnsi="Calibri"/>
          <w:color w:val="0000FF"/>
          <w:sz w:val="26"/>
          <w:szCs w:val="26"/>
        </w:rPr>
        <w:br/>
      </w:r>
      <w:hyperlink r:id="rId11" w:history="1">
        <w:r w:rsidR="00317E6E" w:rsidRPr="00186B94">
          <w:rPr>
            <w:rStyle w:val="Hyperlink"/>
            <w:rFonts w:ascii="Calibri" w:hAnsi="Calibri"/>
            <w:sz w:val="26"/>
            <w:szCs w:val="26"/>
          </w:rPr>
          <w:t>http://www.impactadd.com</w:t>
        </w:r>
      </w:hyperlink>
      <w:r w:rsidR="00317E6E" w:rsidRPr="00186B94">
        <w:rPr>
          <w:rFonts w:ascii="Calibri" w:hAnsi="Calibri"/>
          <w:color w:val="0000FF"/>
          <w:sz w:val="26"/>
          <w:szCs w:val="26"/>
        </w:rPr>
        <w:t xml:space="preserve"> </w:t>
      </w:r>
    </w:p>
    <w:p w:rsidR="00317E6E" w:rsidRPr="00186B94" w:rsidRDefault="00B87857" w:rsidP="00186B94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160" w:line="240" w:lineRule="auto"/>
        <w:rPr>
          <w:rFonts w:ascii="Calibri" w:hAnsi="Calibri"/>
          <w:color w:val="0000FF"/>
          <w:sz w:val="26"/>
          <w:szCs w:val="26"/>
        </w:rPr>
      </w:pPr>
      <w:hyperlink r:id="rId12" w:tgtFrame="_blank" w:history="1">
        <w:r w:rsidR="00317E6E" w:rsidRPr="00186B94">
          <w:rPr>
            <w:rStyle w:val="Hyperlink"/>
            <w:rFonts w:ascii="Calibri" w:hAnsi="Calibri"/>
            <w:color w:val="auto"/>
            <w:sz w:val="26"/>
            <w:szCs w:val="26"/>
            <w:u w:val="none"/>
          </w:rPr>
          <w:t>Incredible Years</w:t>
        </w:r>
      </w:hyperlink>
      <w:r w:rsidR="00317E6E" w:rsidRPr="00186B94">
        <w:rPr>
          <w:rFonts w:ascii="Calibri" w:hAnsi="Calibri"/>
          <w:color w:val="0000FF"/>
          <w:sz w:val="26"/>
          <w:szCs w:val="26"/>
        </w:rPr>
        <w:br/>
      </w:r>
      <w:hyperlink r:id="rId13" w:history="1">
        <w:r w:rsidR="00317E6E" w:rsidRPr="00186B94">
          <w:rPr>
            <w:rStyle w:val="Hyperlink"/>
            <w:rFonts w:ascii="Calibri" w:hAnsi="Calibri"/>
            <w:sz w:val="26"/>
            <w:szCs w:val="26"/>
          </w:rPr>
          <w:t>http://incredibleyears.com</w:t>
        </w:r>
      </w:hyperlink>
      <w:r w:rsidR="00317E6E" w:rsidRPr="00186B94">
        <w:rPr>
          <w:rFonts w:ascii="Calibri" w:hAnsi="Calibri"/>
          <w:color w:val="0000FF"/>
          <w:sz w:val="26"/>
          <w:szCs w:val="26"/>
        </w:rPr>
        <w:t xml:space="preserve"> </w:t>
      </w:r>
    </w:p>
    <w:p w:rsidR="00317E6E" w:rsidRPr="00186B94" w:rsidRDefault="00B87857" w:rsidP="00186B94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160" w:line="240" w:lineRule="auto"/>
        <w:rPr>
          <w:rFonts w:ascii="Calibri" w:hAnsi="Calibri"/>
          <w:bCs/>
          <w:color w:val="0E1316"/>
          <w:sz w:val="26"/>
          <w:szCs w:val="26"/>
        </w:rPr>
      </w:pPr>
      <w:hyperlink r:id="rId14" w:tgtFrame="_blank" w:history="1">
        <w:r w:rsidR="00317E6E" w:rsidRPr="00186B94">
          <w:rPr>
            <w:rStyle w:val="Hyperlink"/>
            <w:rFonts w:ascii="Calibri" w:hAnsi="Calibri"/>
            <w:color w:val="auto"/>
            <w:sz w:val="26"/>
            <w:szCs w:val="26"/>
            <w:u w:val="none"/>
          </w:rPr>
          <w:t>Keys to Communicating With Your Child</w:t>
        </w:r>
      </w:hyperlink>
      <w:r w:rsidR="00F86BE4">
        <w:rPr>
          <w:rFonts w:ascii="Calibri" w:hAnsi="Calibri"/>
          <w:sz w:val="26"/>
          <w:szCs w:val="26"/>
        </w:rPr>
        <w:t xml:space="preserve"> - </w:t>
      </w:r>
      <w:r w:rsidR="00317E6E" w:rsidRPr="00F86BE4">
        <w:rPr>
          <w:rFonts w:ascii="Calibri" w:hAnsi="Calibri"/>
          <w:i/>
          <w:color w:val="0E1316"/>
          <w:sz w:val="26"/>
          <w:szCs w:val="26"/>
        </w:rPr>
        <w:t>from Centers for Disease Control</w:t>
      </w:r>
      <w:r w:rsidR="006E73E4" w:rsidRPr="00186B94">
        <w:rPr>
          <w:rFonts w:ascii="Calibri" w:hAnsi="Calibri"/>
          <w:color w:val="0E1316"/>
          <w:sz w:val="26"/>
          <w:szCs w:val="26"/>
        </w:rPr>
        <w:br/>
      </w:r>
      <w:hyperlink r:id="rId15" w:history="1">
        <w:r w:rsidR="006E73E4" w:rsidRPr="00186B94">
          <w:rPr>
            <w:rStyle w:val="Hyperlink"/>
            <w:rFonts w:ascii="Calibri" w:hAnsi="Calibri"/>
            <w:bCs/>
            <w:sz w:val="26"/>
            <w:szCs w:val="26"/>
          </w:rPr>
          <w:t>http://www.cdc.gov/parents/essentials/communication/</w:t>
        </w:r>
      </w:hyperlink>
      <w:r w:rsidR="006E73E4" w:rsidRPr="00186B94">
        <w:rPr>
          <w:rFonts w:ascii="Calibri" w:hAnsi="Calibri"/>
          <w:bCs/>
          <w:color w:val="0E1316"/>
          <w:sz w:val="26"/>
          <w:szCs w:val="26"/>
        </w:rPr>
        <w:t xml:space="preserve"> </w:t>
      </w:r>
    </w:p>
    <w:p w:rsidR="00317E6E" w:rsidRPr="00186B94" w:rsidRDefault="00B87857" w:rsidP="00E30925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160" w:line="240" w:lineRule="auto"/>
        <w:rPr>
          <w:rStyle w:val="Hyperlink"/>
          <w:rFonts w:ascii="Calibri" w:hAnsi="Calibri"/>
          <w:b/>
          <w:bCs/>
          <w:sz w:val="26"/>
          <w:szCs w:val="26"/>
        </w:rPr>
      </w:pPr>
      <w:r w:rsidRPr="00186B94">
        <w:rPr>
          <w:rFonts w:ascii="Calibri" w:hAnsi="Calibri"/>
          <w:color w:val="0000FF"/>
          <w:sz w:val="26"/>
          <w:szCs w:val="26"/>
        </w:rPr>
        <w:fldChar w:fldCharType="begin"/>
      </w:r>
      <w:r w:rsidR="006E73E4" w:rsidRPr="00186B94">
        <w:rPr>
          <w:rFonts w:ascii="Calibri" w:hAnsi="Calibri"/>
          <w:color w:val="0000FF"/>
          <w:sz w:val="26"/>
          <w:szCs w:val="26"/>
        </w:rPr>
        <w:instrText xml:space="preserve"> HYPERLINK "http://www.pcit.org/" \t "_blank" </w:instrText>
      </w:r>
      <w:r w:rsidRPr="00186B94">
        <w:rPr>
          <w:rFonts w:ascii="Calibri" w:hAnsi="Calibri"/>
          <w:color w:val="0000FF"/>
          <w:sz w:val="26"/>
          <w:szCs w:val="26"/>
        </w:rPr>
        <w:fldChar w:fldCharType="separate"/>
      </w:r>
      <w:r w:rsidR="00317E6E" w:rsidRPr="00186B94">
        <w:rPr>
          <w:rStyle w:val="Hyperlink"/>
          <w:rFonts w:ascii="Calibri" w:hAnsi="Calibri"/>
          <w:color w:val="auto"/>
          <w:sz w:val="26"/>
          <w:szCs w:val="26"/>
          <w:u w:val="none"/>
        </w:rPr>
        <w:t>Parent-Child Interaction Therapy International</w:t>
      </w:r>
      <w:r w:rsidR="006E73E4" w:rsidRPr="00186B94">
        <w:rPr>
          <w:rStyle w:val="Hyperlink"/>
          <w:rFonts w:ascii="Calibri" w:hAnsi="Calibri"/>
          <w:sz w:val="26"/>
          <w:szCs w:val="26"/>
        </w:rPr>
        <w:br/>
      </w:r>
      <w:r w:rsidR="006E73E4" w:rsidRPr="00186B94">
        <w:rPr>
          <w:rStyle w:val="Hyperlink"/>
          <w:rFonts w:ascii="Calibri" w:hAnsi="Calibri"/>
          <w:bCs/>
          <w:sz w:val="26"/>
          <w:szCs w:val="26"/>
        </w:rPr>
        <w:t>http://www.pcit.org/</w:t>
      </w:r>
    </w:p>
    <w:p w:rsidR="00317E6E" w:rsidRPr="00E30925" w:rsidRDefault="00B87857" w:rsidP="00E30925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Calibri" w:hAnsi="Calibri"/>
          <w:b/>
          <w:bCs/>
          <w:color w:val="0000FF"/>
          <w:sz w:val="26"/>
          <w:szCs w:val="26"/>
        </w:rPr>
      </w:pPr>
      <w:r w:rsidRPr="00186B94">
        <w:rPr>
          <w:rFonts w:ascii="Calibri" w:hAnsi="Calibri"/>
          <w:color w:val="0000FF"/>
          <w:sz w:val="26"/>
          <w:szCs w:val="26"/>
        </w:rPr>
        <w:fldChar w:fldCharType="end"/>
      </w:r>
      <w:hyperlink r:id="rId16" w:tgtFrame="_blank" w:history="1">
        <w:r w:rsidR="00317E6E" w:rsidRPr="00186B94">
          <w:rPr>
            <w:rStyle w:val="Hyperlink"/>
            <w:rFonts w:ascii="Calibri" w:hAnsi="Calibri"/>
            <w:color w:val="auto"/>
            <w:sz w:val="26"/>
            <w:szCs w:val="26"/>
            <w:u w:val="none"/>
          </w:rPr>
          <w:t>Triple P – Positive Parenting Program</w:t>
        </w:r>
      </w:hyperlink>
      <w:r w:rsidR="00FF24C3" w:rsidRPr="00186B94">
        <w:rPr>
          <w:rFonts w:ascii="Calibri" w:hAnsi="Calibri"/>
          <w:b/>
          <w:bCs/>
          <w:sz w:val="26"/>
          <w:szCs w:val="26"/>
        </w:rPr>
        <w:br/>
      </w:r>
      <w:hyperlink r:id="rId17" w:history="1">
        <w:r w:rsidR="00FF24C3" w:rsidRPr="00186B94">
          <w:rPr>
            <w:rStyle w:val="Hyperlink"/>
            <w:rFonts w:ascii="Calibri" w:hAnsi="Calibri"/>
            <w:sz w:val="26"/>
            <w:szCs w:val="26"/>
          </w:rPr>
          <w:t>http://www.triplep.net/glo-en/home/</w:t>
        </w:r>
      </w:hyperlink>
      <w:r w:rsidR="00FF24C3" w:rsidRPr="00186B94">
        <w:rPr>
          <w:rFonts w:ascii="Calibri" w:hAnsi="Calibri"/>
          <w:color w:val="0000FF"/>
          <w:sz w:val="26"/>
          <w:szCs w:val="26"/>
        </w:rPr>
        <w:t xml:space="preserve"> </w:t>
      </w:r>
      <w:r w:rsidR="00317E6E" w:rsidRPr="00186B94">
        <w:rPr>
          <w:rFonts w:ascii="Calibri" w:hAnsi="Calibri"/>
          <w:color w:val="0000FF"/>
          <w:sz w:val="26"/>
          <w:szCs w:val="26"/>
        </w:rPr>
        <w:t> </w:t>
      </w:r>
      <w:r w:rsidR="00E30925">
        <w:rPr>
          <w:rFonts w:ascii="Calibri" w:hAnsi="Calibri"/>
          <w:sz w:val="26"/>
          <w:szCs w:val="26"/>
        </w:rPr>
        <w:t>(Provider site)</w:t>
      </w:r>
    </w:p>
    <w:p w:rsidR="00E30925" w:rsidRPr="00E30925" w:rsidRDefault="00B87857" w:rsidP="00E30925">
      <w:pPr>
        <w:shd w:val="clear" w:color="auto" w:fill="FFFFFF"/>
        <w:tabs>
          <w:tab w:val="left" w:pos="720"/>
        </w:tabs>
        <w:spacing w:after="160" w:line="240" w:lineRule="auto"/>
        <w:ind w:left="720"/>
        <w:rPr>
          <w:rFonts w:ascii="Calibri" w:hAnsi="Calibri"/>
          <w:bCs/>
          <w:color w:val="0000FF"/>
          <w:sz w:val="26"/>
          <w:szCs w:val="26"/>
        </w:rPr>
      </w:pPr>
      <w:hyperlink r:id="rId18" w:history="1">
        <w:r w:rsidR="00E30925" w:rsidRPr="00BF01C3">
          <w:rPr>
            <w:rStyle w:val="Hyperlink"/>
            <w:rFonts w:ascii="Calibri" w:hAnsi="Calibri"/>
            <w:bCs/>
            <w:sz w:val="26"/>
            <w:szCs w:val="26"/>
          </w:rPr>
          <w:t>http://www.triplep-parenting.net/glo-en/home/</w:t>
        </w:r>
      </w:hyperlink>
      <w:r w:rsidR="00E30925">
        <w:rPr>
          <w:rFonts w:ascii="Calibri" w:hAnsi="Calibri"/>
          <w:bCs/>
          <w:color w:val="0000FF"/>
          <w:sz w:val="26"/>
          <w:szCs w:val="26"/>
        </w:rPr>
        <w:t xml:space="preserve"> </w:t>
      </w:r>
      <w:r w:rsidR="00E30925">
        <w:rPr>
          <w:rFonts w:ascii="Calibri" w:hAnsi="Calibri"/>
          <w:sz w:val="26"/>
          <w:szCs w:val="26"/>
        </w:rPr>
        <w:t>(Parent site)</w:t>
      </w:r>
    </w:p>
    <w:p w:rsidR="00317E6E" w:rsidRPr="00186B94" w:rsidRDefault="00B87857" w:rsidP="00186B94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160" w:line="240" w:lineRule="auto"/>
        <w:rPr>
          <w:rFonts w:ascii="Calibri" w:hAnsi="Calibri"/>
          <w:b/>
          <w:bCs/>
          <w:color w:val="0000FF"/>
          <w:sz w:val="26"/>
          <w:szCs w:val="26"/>
        </w:rPr>
      </w:pPr>
      <w:hyperlink r:id="rId19" w:tgtFrame="_blank" w:history="1">
        <w:r w:rsidR="00317E6E" w:rsidRPr="00186B94">
          <w:rPr>
            <w:rStyle w:val="Hyperlink"/>
            <w:rFonts w:ascii="Calibri" w:hAnsi="Calibri"/>
            <w:color w:val="auto"/>
            <w:sz w:val="26"/>
            <w:szCs w:val="26"/>
            <w:u w:val="none"/>
          </w:rPr>
          <w:t>WyzAnt Tutoring Services</w:t>
        </w:r>
      </w:hyperlink>
      <w:r w:rsidR="00FF24C3" w:rsidRPr="00186B94">
        <w:rPr>
          <w:rFonts w:ascii="Calibri" w:hAnsi="Calibri"/>
          <w:b/>
          <w:bCs/>
          <w:color w:val="0000FF"/>
          <w:sz w:val="26"/>
          <w:szCs w:val="26"/>
        </w:rPr>
        <w:br/>
      </w:r>
      <w:hyperlink r:id="rId20" w:history="1">
        <w:r w:rsidR="00FF24C3" w:rsidRPr="00186B94">
          <w:rPr>
            <w:rStyle w:val="Hyperlink"/>
            <w:rFonts w:ascii="Calibri" w:hAnsi="Calibri"/>
            <w:bCs/>
            <w:sz w:val="26"/>
            <w:szCs w:val="26"/>
          </w:rPr>
          <w:t>https://www.wyzant.com/</w:t>
        </w:r>
      </w:hyperlink>
      <w:r w:rsidR="00FF24C3" w:rsidRPr="00186B94">
        <w:rPr>
          <w:rFonts w:ascii="Calibri" w:hAnsi="Calibri"/>
          <w:bCs/>
          <w:color w:val="0000FF"/>
          <w:sz w:val="26"/>
          <w:szCs w:val="26"/>
        </w:rPr>
        <w:t xml:space="preserve"> </w:t>
      </w:r>
    </w:p>
    <w:p w:rsidR="00317E6E" w:rsidRPr="00186B94" w:rsidRDefault="00317E6E" w:rsidP="00186B94">
      <w:pPr>
        <w:shd w:val="clear" w:color="auto" w:fill="FFFFFF"/>
        <w:tabs>
          <w:tab w:val="left" w:pos="720"/>
        </w:tabs>
        <w:spacing w:after="0" w:line="240" w:lineRule="auto"/>
        <w:ind w:left="720" w:hanging="360"/>
        <w:rPr>
          <w:rFonts w:ascii="Calibri" w:hAnsi="Calibri"/>
          <w:sz w:val="26"/>
          <w:szCs w:val="26"/>
        </w:rPr>
      </w:pPr>
    </w:p>
    <w:p w:rsidR="00AF27C0" w:rsidRPr="00186B94" w:rsidRDefault="00AF27C0" w:rsidP="00186B94">
      <w:pPr>
        <w:shd w:val="clear" w:color="auto" w:fill="FFFFFF"/>
        <w:tabs>
          <w:tab w:val="left" w:pos="720"/>
        </w:tabs>
        <w:spacing w:after="0" w:line="240" w:lineRule="auto"/>
        <w:ind w:left="720" w:hanging="360"/>
        <w:textAlignment w:val="baseline"/>
        <w:outlineLvl w:val="2"/>
        <w:rPr>
          <w:rFonts w:ascii="Calibri" w:eastAsia="Times New Roman" w:hAnsi="Calibri" w:cstheme="majorHAnsi"/>
          <w:color w:val="0581CB"/>
          <w:sz w:val="26"/>
          <w:szCs w:val="26"/>
        </w:rPr>
      </w:pPr>
    </w:p>
    <w:p w:rsidR="00E30925" w:rsidRPr="00FF24C3" w:rsidRDefault="00E30925" w:rsidP="00E30925">
      <w:pPr>
        <w:shd w:val="clear" w:color="auto" w:fill="FFFFFF"/>
        <w:spacing w:after="0"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RESOURCES IN NEW YORK STATE:</w:t>
      </w:r>
    </w:p>
    <w:p w:rsidR="002965D7" w:rsidRPr="00186B94" w:rsidRDefault="002965D7" w:rsidP="00186B94">
      <w:pPr>
        <w:tabs>
          <w:tab w:val="left" w:pos="720"/>
        </w:tabs>
        <w:spacing w:after="0" w:line="240" w:lineRule="auto"/>
        <w:ind w:left="720" w:hanging="360"/>
        <w:rPr>
          <w:rFonts w:ascii="Calibri" w:hAnsi="Calibri"/>
          <w:sz w:val="26"/>
          <w:szCs w:val="26"/>
        </w:rPr>
      </w:pPr>
    </w:p>
    <w:p w:rsidR="002965D7" w:rsidRPr="00186B94" w:rsidRDefault="00B87857" w:rsidP="00186B94">
      <w:pPr>
        <w:pStyle w:val="ListParagraph"/>
        <w:numPr>
          <w:ilvl w:val="0"/>
          <w:numId w:val="10"/>
        </w:numPr>
        <w:tabs>
          <w:tab w:val="left" w:pos="720"/>
        </w:tabs>
        <w:spacing w:after="160" w:line="240" w:lineRule="auto"/>
        <w:contextualSpacing w:val="0"/>
        <w:rPr>
          <w:rFonts w:ascii="Calibri" w:hAnsi="Calibri"/>
          <w:sz w:val="26"/>
          <w:szCs w:val="26"/>
          <w:shd w:val="clear" w:color="auto" w:fill="FFFFFF"/>
        </w:rPr>
      </w:pPr>
      <w:hyperlink r:id="rId21" w:tgtFrame="_blank" w:history="1">
        <w:r w:rsidR="002965D7" w:rsidRPr="00186B94">
          <w:rPr>
            <w:rStyle w:val="Hyperlink"/>
            <w:rFonts w:ascii="Calibri" w:hAnsi="Calibri"/>
            <w:color w:val="auto"/>
            <w:sz w:val="26"/>
            <w:szCs w:val="26"/>
            <w:u w:val="none"/>
            <w:shd w:val="clear" w:color="auto" w:fill="FFFFFF"/>
          </w:rPr>
          <w:t>Child and Adolescent Psychiatry for Primary Care</w:t>
        </w:r>
      </w:hyperlink>
      <w:r w:rsidR="002965D7" w:rsidRPr="00186B94">
        <w:rPr>
          <w:rStyle w:val="apple-converted-space"/>
          <w:rFonts w:ascii="Calibri" w:hAnsi="Calibri"/>
          <w:sz w:val="26"/>
          <w:szCs w:val="26"/>
          <w:shd w:val="clear" w:color="auto" w:fill="FFFFFF"/>
        </w:rPr>
        <w:t> </w:t>
      </w:r>
      <w:r w:rsidR="002965D7" w:rsidRPr="00186B94">
        <w:rPr>
          <w:rFonts w:ascii="Calibri" w:hAnsi="Calibri"/>
          <w:sz w:val="26"/>
          <w:szCs w:val="26"/>
          <w:shd w:val="clear" w:color="auto" w:fill="FFFFFF"/>
        </w:rPr>
        <w:t>(CAP-PC NY)</w:t>
      </w:r>
      <w:r w:rsidR="00186B94" w:rsidRPr="00186B94">
        <w:rPr>
          <w:rFonts w:ascii="Calibri" w:hAnsi="Calibri"/>
          <w:sz w:val="26"/>
          <w:szCs w:val="26"/>
          <w:shd w:val="clear" w:color="auto" w:fill="FFFFFF"/>
        </w:rPr>
        <w:br/>
      </w:r>
      <w:hyperlink r:id="rId22" w:history="1">
        <w:r w:rsidR="00C7591B" w:rsidRPr="00B34D2D">
          <w:rPr>
            <w:rStyle w:val="Hyperlink"/>
            <w:rFonts w:ascii="Calibri" w:hAnsi="Calibri"/>
            <w:sz w:val="26"/>
            <w:szCs w:val="26"/>
          </w:rPr>
          <w:t>http://www.cappcny.org</w:t>
        </w:r>
      </w:hyperlink>
      <w:r w:rsidR="00C7591B">
        <w:rPr>
          <w:rFonts w:ascii="Calibri" w:hAnsi="Calibri"/>
          <w:sz w:val="26"/>
          <w:szCs w:val="26"/>
        </w:rPr>
        <w:t xml:space="preserve"> </w:t>
      </w:r>
      <w:bookmarkStart w:id="0" w:name="_GoBack"/>
      <w:bookmarkEnd w:id="0"/>
      <w:r w:rsidR="00186B94" w:rsidRPr="00186B94">
        <w:rPr>
          <w:rFonts w:ascii="Calibri" w:hAnsi="Calibri"/>
          <w:sz w:val="26"/>
          <w:szCs w:val="26"/>
        </w:rPr>
        <w:br/>
      </w:r>
      <w:r w:rsidR="002965D7" w:rsidRPr="00186B94">
        <w:rPr>
          <w:rFonts w:ascii="Calibri" w:hAnsi="Calibri"/>
          <w:sz w:val="26"/>
          <w:szCs w:val="26"/>
          <w:shd w:val="clear" w:color="auto" w:fill="FFFFFF"/>
        </w:rPr>
        <w:t>1- 855-227-7272</w:t>
      </w:r>
    </w:p>
    <w:p w:rsidR="00186B94" w:rsidRPr="00186B94" w:rsidRDefault="00B87857" w:rsidP="00186B94">
      <w:pPr>
        <w:pStyle w:val="ListParagraph"/>
        <w:numPr>
          <w:ilvl w:val="0"/>
          <w:numId w:val="10"/>
        </w:numPr>
        <w:tabs>
          <w:tab w:val="left" w:pos="720"/>
        </w:tabs>
        <w:spacing w:after="160" w:line="240" w:lineRule="auto"/>
        <w:contextualSpacing w:val="0"/>
        <w:rPr>
          <w:rFonts w:ascii="Calibri" w:hAnsi="Calibri"/>
          <w:sz w:val="26"/>
          <w:szCs w:val="26"/>
        </w:rPr>
      </w:pPr>
      <w:hyperlink r:id="rId23" w:history="1">
        <w:r w:rsidR="00AF27C0" w:rsidRPr="00186B94">
          <w:rPr>
            <w:rStyle w:val="Hyperlink"/>
            <w:rFonts w:ascii="Calibri" w:hAnsi="Calibri"/>
            <w:color w:val="auto"/>
            <w:sz w:val="26"/>
            <w:szCs w:val="26"/>
            <w:u w:val="none"/>
          </w:rPr>
          <w:t>CHADD of New York City</w:t>
        </w:r>
      </w:hyperlink>
      <w:r w:rsidR="00186B94" w:rsidRPr="00186B94">
        <w:rPr>
          <w:rStyle w:val="Hyperlink"/>
          <w:rFonts w:ascii="Calibri" w:hAnsi="Calibri"/>
          <w:color w:val="auto"/>
          <w:sz w:val="26"/>
          <w:szCs w:val="26"/>
          <w:u w:val="none"/>
        </w:rPr>
        <w:t xml:space="preserve"> - </w:t>
      </w:r>
      <w:r w:rsidR="00AF27C0" w:rsidRPr="00186B94">
        <w:rPr>
          <w:rFonts w:ascii="Calibri" w:hAnsi="Calibri"/>
          <w:sz w:val="26"/>
          <w:szCs w:val="26"/>
        </w:rPr>
        <w:t>New York, NY</w:t>
      </w:r>
      <w:r w:rsidR="00186B94" w:rsidRPr="00186B94">
        <w:rPr>
          <w:rFonts w:ascii="Calibri" w:hAnsi="Calibri"/>
          <w:sz w:val="26"/>
          <w:szCs w:val="26"/>
        </w:rPr>
        <w:br/>
      </w:r>
      <w:hyperlink r:id="rId24" w:tgtFrame="_new" w:history="1">
        <w:r w:rsidR="00AF27C0" w:rsidRPr="00186B94">
          <w:rPr>
            <w:rStyle w:val="Hyperlink"/>
            <w:rFonts w:ascii="Calibri" w:hAnsi="Calibri"/>
            <w:sz w:val="26"/>
            <w:szCs w:val="26"/>
          </w:rPr>
          <w:t>http://www.chadd.net/107</w:t>
        </w:r>
      </w:hyperlink>
    </w:p>
    <w:p w:rsidR="00AF27C0" w:rsidRPr="00186B94" w:rsidRDefault="00B87857" w:rsidP="00186B94">
      <w:pPr>
        <w:pStyle w:val="ListParagraph"/>
        <w:numPr>
          <w:ilvl w:val="0"/>
          <w:numId w:val="10"/>
        </w:numPr>
        <w:tabs>
          <w:tab w:val="left" w:pos="720"/>
        </w:tabs>
        <w:spacing w:after="160" w:line="240" w:lineRule="auto"/>
        <w:contextualSpacing w:val="0"/>
        <w:rPr>
          <w:rFonts w:ascii="Calibri" w:hAnsi="Calibri"/>
          <w:sz w:val="26"/>
          <w:szCs w:val="26"/>
        </w:rPr>
      </w:pPr>
      <w:hyperlink r:id="rId25" w:history="1">
        <w:r w:rsidR="00AF27C0" w:rsidRPr="00186B94">
          <w:rPr>
            <w:rStyle w:val="Hyperlink"/>
            <w:rFonts w:ascii="Calibri" w:hAnsi="Calibri"/>
            <w:color w:val="auto"/>
            <w:sz w:val="26"/>
            <w:szCs w:val="26"/>
            <w:u w:val="none"/>
          </w:rPr>
          <w:t>Nassau County CHADD</w:t>
        </w:r>
      </w:hyperlink>
      <w:r w:rsidR="00186B94" w:rsidRPr="00186B94">
        <w:rPr>
          <w:rStyle w:val="Hyperlink"/>
          <w:rFonts w:ascii="Calibri" w:hAnsi="Calibri"/>
          <w:color w:val="auto"/>
          <w:sz w:val="26"/>
          <w:szCs w:val="26"/>
          <w:u w:val="none"/>
        </w:rPr>
        <w:t xml:space="preserve"> - </w:t>
      </w:r>
      <w:r w:rsidR="00AF27C0" w:rsidRPr="00186B94">
        <w:rPr>
          <w:rFonts w:ascii="Calibri" w:hAnsi="Calibri"/>
          <w:sz w:val="26"/>
          <w:szCs w:val="26"/>
        </w:rPr>
        <w:t>East Meadow, NY</w:t>
      </w:r>
      <w:r w:rsidR="00186B94" w:rsidRPr="00186B94">
        <w:rPr>
          <w:rFonts w:ascii="Calibri" w:hAnsi="Calibri"/>
          <w:sz w:val="26"/>
          <w:szCs w:val="26"/>
        </w:rPr>
        <w:br/>
      </w:r>
      <w:hyperlink r:id="rId26" w:history="1">
        <w:r w:rsidR="00577A6C" w:rsidRPr="001954FD">
          <w:rPr>
            <w:rStyle w:val="Hyperlink"/>
            <w:rFonts w:ascii="Calibri" w:hAnsi="Calibri"/>
            <w:sz w:val="26"/>
            <w:szCs w:val="26"/>
          </w:rPr>
          <w:t>http://www.chadd.net/105</w:t>
        </w:r>
      </w:hyperlink>
    </w:p>
    <w:p w:rsidR="00AF27C0" w:rsidRPr="00E30925" w:rsidRDefault="00B87857" w:rsidP="00AF27C0">
      <w:pPr>
        <w:pStyle w:val="ListParagraph"/>
        <w:numPr>
          <w:ilvl w:val="0"/>
          <w:numId w:val="10"/>
        </w:numPr>
        <w:tabs>
          <w:tab w:val="left" w:pos="720"/>
        </w:tabs>
        <w:spacing w:after="160" w:line="240" w:lineRule="auto"/>
        <w:contextualSpacing w:val="0"/>
        <w:rPr>
          <w:rFonts w:ascii="Calibri" w:hAnsi="Calibri"/>
          <w:sz w:val="26"/>
          <w:szCs w:val="26"/>
        </w:rPr>
      </w:pPr>
      <w:hyperlink r:id="rId27" w:history="1">
        <w:r w:rsidR="00AF27C0" w:rsidRPr="00186B94">
          <w:rPr>
            <w:rStyle w:val="Hyperlink"/>
            <w:rFonts w:ascii="Calibri" w:hAnsi="Calibri"/>
            <w:color w:val="auto"/>
            <w:sz w:val="26"/>
            <w:szCs w:val="26"/>
            <w:u w:val="none"/>
          </w:rPr>
          <w:t>Suffolk County CHADD</w:t>
        </w:r>
      </w:hyperlink>
      <w:r w:rsidR="00186B94" w:rsidRPr="00186B94">
        <w:rPr>
          <w:rStyle w:val="Hyperlink"/>
          <w:rFonts w:ascii="Calibri" w:hAnsi="Calibri"/>
          <w:color w:val="auto"/>
          <w:sz w:val="26"/>
          <w:szCs w:val="26"/>
          <w:u w:val="none"/>
        </w:rPr>
        <w:t xml:space="preserve"> - </w:t>
      </w:r>
      <w:r w:rsidR="00AF27C0" w:rsidRPr="00186B94">
        <w:rPr>
          <w:rFonts w:ascii="Calibri" w:hAnsi="Calibri"/>
          <w:sz w:val="26"/>
          <w:szCs w:val="26"/>
        </w:rPr>
        <w:t>Ronkonkoma, NY</w:t>
      </w:r>
      <w:r w:rsidR="00186B94" w:rsidRPr="00186B94">
        <w:rPr>
          <w:rFonts w:ascii="Calibri" w:hAnsi="Calibri"/>
          <w:sz w:val="26"/>
          <w:szCs w:val="26"/>
        </w:rPr>
        <w:br/>
      </w:r>
      <w:hyperlink r:id="rId28" w:tgtFrame="_new" w:history="1">
        <w:r w:rsidR="00577A6C">
          <w:rPr>
            <w:rStyle w:val="Hyperlink"/>
            <w:rFonts w:ascii="Calibri" w:hAnsi="Calibri"/>
            <w:sz w:val="26"/>
            <w:szCs w:val="26"/>
          </w:rPr>
          <w:t>http://www.chadd.net/160</w:t>
        </w:r>
      </w:hyperlink>
    </w:p>
    <w:sectPr w:rsidR="00AF27C0" w:rsidRPr="00E30925" w:rsidSect="007C1F9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5C5B"/>
    <w:multiLevelType w:val="hybridMultilevel"/>
    <w:tmpl w:val="037027A4"/>
    <w:lvl w:ilvl="0" w:tplc="3ECE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12239"/>
    <w:multiLevelType w:val="multilevel"/>
    <w:tmpl w:val="5E18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17EB5"/>
    <w:multiLevelType w:val="multilevel"/>
    <w:tmpl w:val="66FE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23FD0"/>
    <w:multiLevelType w:val="multilevel"/>
    <w:tmpl w:val="AE88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72EBB"/>
    <w:multiLevelType w:val="hybridMultilevel"/>
    <w:tmpl w:val="E672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53464"/>
    <w:multiLevelType w:val="multilevel"/>
    <w:tmpl w:val="3A0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F323C"/>
    <w:multiLevelType w:val="multilevel"/>
    <w:tmpl w:val="A0C0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548A3"/>
    <w:multiLevelType w:val="multilevel"/>
    <w:tmpl w:val="AFA0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E694C"/>
    <w:multiLevelType w:val="multilevel"/>
    <w:tmpl w:val="AFF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06F0B"/>
    <w:multiLevelType w:val="multilevel"/>
    <w:tmpl w:val="AFC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27C0"/>
    <w:rsid w:val="00186B94"/>
    <w:rsid w:val="002558D5"/>
    <w:rsid w:val="002822B0"/>
    <w:rsid w:val="002965D7"/>
    <w:rsid w:val="0029772E"/>
    <w:rsid w:val="00317E6E"/>
    <w:rsid w:val="00350F81"/>
    <w:rsid w:val="004252DE"/>
    <w:rsid w:val="005171E7"/>
    <w:rsid w:val="00577A6C"/>
    <w:rsid w:val="006E73E4"/>
    <w:rsid w:val="007C1F99"/>
    <w:rsid w:val="00913467"/>
    <w:rsid w:val="00922FF0"/>
    <w:rsid w:val="00A80283"/>
    <w:rsid w:val="00AF27C0"/>
    <w:rsid w:val="00B87857"/>
    <w:rsid w:val="00C7591B"/>
    <w:rsid w:val="00E30925"/>
    <w:rsid w:val="00F03F6A"/>
    <w:rsid w:val="00F86BE4"/>
    <w:rsid w:val="00FF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D5"/>
  </w:style>
  <w:style w:type="paragraph" w:styleId="Heading3">
    <w:name w:val="heading 3"/>
    <w:basedOn w:val="Normal"/>
    <w:link w:val="Heading3Char"/>
    <w:uiPriority w:val="9"/>
    <w:qFormat/>
    <w:rsid w:val="00AF2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27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F27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65D7"/>
  </w:style>
  <w:style w:type="paragraph" w:styleId="ListParagraph">
    <w:name w:val="List Paragraph"/>
    <w:basedOn w:val="Normal"/>
    <w:uiPriority w:val="34"/>
    <w:qFormat/>
    <w:rsid w:val="0018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AEB1B3"/>
                                <w:right w:val="none" w:sz="0" w:space="0" w:color="auto"/>
                              </w:divBdr>
                            </w:div>
                            <w:div w:id="12463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AEB1B3"/>
                                <w:right w:val="none" w:sz="0" w:space="0" w:color="auto"/>
                              </w:divBdr>
                            </w:div>
                            <w:div w:id="390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AEB1B3"/>
                                <w:right w:val="none" w:sz="0" w:space="0" w:color="auto"/>
                              </w:divBdr>
                            </w:div>
                            <w:div w:id="5548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AEB1B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ioaap.org/wp-content/uploads/2015/12/Facts-for-Families-ADHD.pdf" TargetMode="External"/><Relationship Id="rId13" Type="http://schemas.openxmlformats.org/officeDocument/2006/relationships/hyperlink" Target="http://incredibleyears.com" TargetMode="External"/><Relationship Id="rId18" Type="http://schemas.openxmlformats.org/officeDocument/2006/relationships/hyperlink" Target="http://www.triplep-parenting.net/glo-en/home/" TargetMode="External"/><Relationship Id="rId26" Type="http://schemas.openxmlformats.org/officeDocument/2006/relationships/hyperlink" Target="http://www.chadd.net/10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ppcny.org/home/" TargetMode="External"/><Relationship Id="rId7" Type="http://schemas.openxmlformats.org/officeDocument/2006/relationships/hyperlink" Target="http://www.chadd.org/Support/Directory.aspx?state=279640043&amp;state=279640043" TargetMode="External"/><Relationship Id="rId12" Type="http://schemas.openxmlformats.org/officeDocument/2006/relationships/hyperlink" Target="http://incredibleyears.com/" TargetMode="External"/><Relationship Id="rId17" Type="http://schemas.openxmlformats.org/officeDocument/2006/relationships/hyperlink" Target="http://www.triplep.net/glo-en/home/" TargetMode="External"/><Relationship Id="rId25" Type="http://schemas.openxmlformats.org/officeDocument/2006/relationships/hyperlink" Target="http://www.chadd.org/Support/DirectoryDetails.aspx?id=CAE74B16-59B5-E111-817D-00505683000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iplep.net/" TargetMode="External"/><Relationship Id="rId20" Type="http://schemas.openxmlformats.org/officeDocument/2006/relationships/hyperlink" Target="https://www.wyzant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dd.org/Support/Directory.aspx?state=279640043&amp;state=279640043" TargetMode="External"/><Relationship Id="rId11" Type="http://schemas.openxmlformats.org/officeDocument/2006/relationships/hyperlink" Target="http://www.impactadd.com" TargetMode="External"/><Relationship Id="rId24" Type="http://schemas.openxmlformats.org/officeDocument/2006/relationships/hyperlink" Target="http://www.chadd.net/1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c.gov/parents/essentials/communication/" TargetMode="External"/><Relationship Id="rId23" Type="http://schemas.openxmlformats.org/officeDocument/2006/relationships/hyperlink" Target="http://www.chadd.org/Support/DirectoryDetails.aspx?id=CBE74B16-59B5-E111-817D-00505683000D" TargetMode="External"/><Relationship Id="rId28" Type="http://schemas.openxmlformats.org/officeDocument/2006/relationships/hyperlink" Target="http://www.chadd.net/160" TargetMode="External"/><Relationship Id="rId10" Type="http://schemas.openxmlformats.org/officeDocument/2006/relationships/hyperlink" Target="http://www.impactadd.com/" TargetMode="External"/><Relationship Id="rId19" Type="http://schemas.openxmlformats.org/officeDocument/2006/relationships/hyperlink" Target="https://www.wyza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hioaap.org/wp-content/uploads/2015/12/Facts-for-Families-ADHD.pdf" TargetMode="External"/><Relationship Id="rId14" Type="http://schemas.openxmlformats.org/officeDocument/2006/relationships/hyperlink" Target="http://www.cdc.gov/parents/essentials/communication/" TargetMode="External"/><Relationship Id="rId22" Type="http://schemas.openxmlformats.org/officeDocument/2006/relationships/hyperlink" Target="http://www.cappcny.org" TargetMode="External"/><Relationship Id="rId27" Type="http://schemas.openxmlformats.org/officeDocument/2006/relationships/hyperlink" Target="http://www.chadd.org/Support/DirectoryDetails.aspx?id=D9E74B16-59B5-E111-817D-00505683000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45D1-1CCD-4F41-83C2-8513EDD1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</cp:revision>
  <dcterms:created xsi:type="dcterms:W3CDTF">2016-07-28T18:23:00Z</dcterms:created>
  <dcterms:modified xsi:type="dcterms:W3CDTF">2016-07-28T18:23:00Z</dcterms:modified>
</cp:coreProperties>
</file>